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0C07703D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8626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КОЛЕСО УДАЧИ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5F1DEE67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D71FEF">
        <w:rPr>
          <w:rStyle w:val="a6"/>
        </w:rPr>
        <w:t xml:space="preserve">Колесо </w:t>
      </w:r>
      <w:r w:rsidR="00862683">
        <w:rPr>
          <w:rStyle w:val="a6"/>
        </w:rPr>
        <w:t>Удачи</w:t>
      </w:r>
      <w:r>
        <w:rPr>
          <w:rStyle w:val="a6"/>
        </w:rPr>
        <w:t xml:space="preserve">» (далее Акция) - </w:t>
      </w:r>
      <w:r w:rsidRPr="001E0383">
        <w:t>это совокупность всех маркетинговых мероприятий</w:t>
      </w:r>
      <w:r>
        <w:t xml:space="preserve"> в рамках Программы лояльности в ТРЦ «РИО»</w:t>
      </w:r>
      <w:r w:rsidRPr="001E0383">
        <w:t>, направленных на увеличение повторных продаж в ТРЦ «РИО», участники которой в результате покупок, участия в специ</w:t>
      </w:r>
      <w:r w:rsidR="00862683">
        <w:t>альных маркетинговых мероприятиях</w:t>
      </w:r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31FBA137" w14:textId="7A5C89FC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в специ</w:t>
      </w:r>
      <w:r w:rsidR="00862683">
        <w:t>альных маркетинговых мероприятиях</w:t>
      </w:r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3320DC61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862683">
        <w:t>Колесо Удачи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15272F2D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2B7999">
        <w:rPr>
          <w:rStyle w:val="a6"/>
          <w:b w:val="0"/>
        </w:rPr>
        <w:t xml:space="preserve"> </w:t>
      </w:r>
      <w:r w:rsidR="00862683">
        <w:rPr>
          <w:rStyle w:val="a6"/>
          <w:b w:val="0"/>
        </w:rPr>
        <w:t>августа 2022</w:t>
      </w:r>
      <w:r w:rsidR="00D71FEF">
        <w:rPr>
          <w:rStyle w:val="a6"/>
          <w:b w:val="0"/>
        </w:rPr>
        <w:t xml:space="preserve"> года</w:t>
      </w:r>
      <w:r w:rsidR="00862683">
        <w:rPr>
          <w:rStyle w:val="a6"/>
          <w:b w:val="0"/>
        </w:rPr>
        <w:t xml:space="preserve"> по 30</w:t>
      </w:r>
      <w:r w:rsidRPr="00803F98">
        <w:rPr>
          <w:rStyle w:val="a6"/>
          <w:b w:val="0"/>
        </w:rPr>
        <w:t xml:space="preserve"> </w:t>
      </w:r>
      <w:r w:rsidR="00862683">
        <w:rPr>
          <w:rStyle w:val="a6"/>
          <w:b w:val="0"/>
        </w:rPr>
        <w:t>сентября</w:t>
      </w:r>
      <w:r w:rsidRPr="00803F98">
        <w:rPr>
          <w:rStyle w:val="a6"/>
          <w:b w:val="0"/>
        </w:rPr>
        <w:t xml:space="preserve"> 202</w:t>
      </w:r>
      <w:r w:rsidR="00D71FEF">
        <w:rPr>
          <w:rStyle w:val="a6"/>
          <w:b w:val="0"/>
        </w:rPr>
        <w:t>2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7777777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305424C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D5659A">
        <w:t xml:space="preserve">Колесо </w:t>
      </w:r>
      <w:r w:rsidR="00862683">
        <w:t>Удачи</w:t>
      </w:r>
      <w:r w:rsidR="0096785A">
        <w:t>»</w:t>
      </w:r>
      <w:r w:rsidR="009C47ED">
        <w:t xml:space="preserve"> на</w:t>
      </w:r>
      <w:r w:rsidR="00130AAF">
        <w:t xml:space="preserve"> главной странице на</w:t>
      </w:r>
      <w:r w:rsidR="009C47ED">
        <w:t xml:space="preserve"> сайте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777777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19C6661D" w14:textId="6D614451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нажать кнопку «Играть» в Личном кабинете;</w:t>
      </w:r>
    </w:p>
    <w:p w14:paraId="270CD55A" w14:textId="70626BB2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</w:t>
      </w:r>
      <w:r w:rsidR="002B7999">
        <w:t>нажать кнопку «Старт» на игровом колесе</w:t>
      </w:r>
      <w:r>
        <w:t>;</w:t>
      </w:r>
    </w:p>
    <w:p w14:paraId="0FB3DD47" w14:textId="1D5374F4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 Программы лояльности в ТРЦ РИО.</w:t>
      </w:r>
    </w:p>
    <w:p w14:paraId="73ED0DFE" w14:textId="77777777" w:rsidR="00941736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Pr="00333B24">
        <w:rPr>
          <w:b/>
        </w:rPr>
        <w:t>Стоимость одного сеанса игры составляет 30 бонусных баллов.</w:t>
      </w:r>
      <w:r>
        <w:t xml:space="preserve"> </w:t>
      </w:r>
    </w:p>
    <w:p w14:paraId="683EC9EC" w14:textId="77777777" w:rsidR="00941736" w:rsidRPr="00DF67ED" w:rsidRDefault="00941736" w:rsidP="00941736">
      <w:pPr>
        <w:pStyle w:val="a5"/>
        <w:shd w:val="clear" w:color="auto" w:fill="FFFFFF"/>
        <w:spacing w:before="150" w:after="300" w:line="285" w:lineRule="atLeast"/>
      </w:pPr>
      <w:r w:rsidRPr="00DF67ED">
        <w:t>За чек от 3000 руб. из гипермаркета О'КЕЙ участник получает 1 сеанс игры*.</w:t>
      </w:r>
    </w:p>
    <w:p w14:paraId="4BD55E4A" w14:textId="1B07F50D" w:rsidR="00941736" w:rsidRPr="00DF67ED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>
        <w:t>п</w:t>
      </w:r>
      <w:r w:rsidR="00862683">
        <w:t>ермаркета О'КЕЙ в период с 01.08.2022 по 30.09</w:t>
      </w:r>
      <w:r w:rsidR="00D5659A">
        <w:t>.2022</w:t>
      </w:r>
      <w:r w:rsidRPr="00DF67ED">
        <w:t>.</w:t>
      </w:r>
    </w:p>
    <w:p w14:paraId="538F2AE0" w14:textId="77777777" w:rsidR="00941736" w:rsidRPr="001E0383" w:rsidRDefault="00941736" w:rsidP="00941736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Каждый участник Акции за 1 сеанс игры получает 1 гарантированный приз из тех, что указаны в п.6 данных Правил. Призы распределяются в случайном порядке при нажатии на кнопку «Играть» в Личном кабинете.</w:t>
      </w:r>
    </w:p>
    <w:p w14:paraId="3B8A5A85" w14:textId="7F91C2B2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1886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77777777" w:rsidR="003C6394" w:rsidRPr="00E413EF" w:rsidRDefault="006D0A60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4CB941EE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17EC088B" w:rsidR="003C6394" w:rsidRPr="00E413EF" w:rsidRDefault="006C3156" w:rsidP="006D0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4C4DD43C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40C78A21" w:rsidR="003C6394" w:rsidRPr="00E413EF" w:rsidRDefault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E41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2AB3C408" w:rsidR="003C6394" w:rsidRPr="00E413EF" w:rsidRDefault="00761099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</w:t>
            </w:r>
          </w:p>
        </w:tc>
      </w:tr>
      <w:tr w:rsidR="003C6394" w:rsidRPr="001E0383" w14:paraId="6499036F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C2BA" w14:textId="3FFAC43D" w:rsidR="003C6394" w:rsidRPr="00E413EF" w:rsidRDefault="006C3156" w:rsidP="00C560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13E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501B" w14:textId="49A44F8D" w:rsidR="003C6394" w:rsidRPr="00E413EF" w:rsidRDefault="006C3156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3156" w:rsidRPr="001E0383" w14:paraId="2484E1C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65711E" w14:textId="457A7639" w:rsidR="006C3156" w:rsidRPr="00E413EF" w:rsidRDefault="00862683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83">
              <w:rPr>
                <w:rFonts w:ascii="Times New Roman" w:eastAsia="Times New Roman" w:hAnsi="Times New Roman" w:cs="Times New Roman"/>
                <w:sz w:val="24"/>
                <w:szCs w:val="24"/>
              </w:rPr>
              <w:t>Мыло ручной работы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15E8B" w14:textId="75346685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156" w:rsidRPr="001E0383" w14:paraId="3DFFE204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ECCED" w14:textId="542EBD7B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билет в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Joki</w:t>
            </w:r>
            <w:proofErr w:type="spellEnd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Joya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785273" w14:textId="3B95FCAC" w:rsidR="006C3156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3156" w:rsidRPr="001E0383" w14:paraId="0873795C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D541EB" w14:textId="0C769410" w:rsidR="006C3156" w:rsidRPr="00E413EF" w:rsidRDefault="00470029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на 3000 р. в </w:t>
            </w:r>
            <w:proofErr w:type="spellStart"/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>Thai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E8C91" w14:textId="7C92093C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156" w:rsidRPr="001E0383" w14:paraId="224E861B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037A5D" w14:textId="1D040AFD" w:rsidR="006C3156" w:rsidRPr="00E413EF" w:rsidRDefault="00862683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3156"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ладкий подарок от ЦЕХ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A279E" w14:textId="086312E9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3156" w:rsidRPr="001E0383" w14:paraId="2AA8D75D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7B8C01" w14:textId="25822BA8" w:rsidR="006C3156" w:rsidRPr="00E413EF" w:rsidRDefault="006C3156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Билет в кинотеатр </w:t>
            </w:r>
            <w:proofErr w:type="spellStart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 на двоих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B6E62B" w14:textId="0DD18774" w:rsidR="006C3156" w:rsidRPr="00E413EF" w:rsidRDefault="006C3156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156" w:rsidRPr="001E0383" w14:paraId="7D46E53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5AD929" w14:textId="054C6A87" w:rsidR="006C3156" w:rsidRPr="00E413EF" w:rsidRDefault="00862683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Сертификат на 2000 р. в магазин </w:t>
            </w:r>
            <w:proofErr w:type="spellStart"/>
            <w:r w:rsidRPr="0086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Vospeta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9D395" w14:textId="04DA16E7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C31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156" w:rsidRPr="001E0383" w14:paraId="130C0051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4C3B4" w14:textId="177D7FFC" w:rsidR="006C3156" w:rsidRPr="00470029" w:rsidRDefault="00862683" w:rsidP="0047002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Сертификат на 1000 руб. в DREAM AERO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49DF1" w14:textId="571E7E66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00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156" w:rsidRPr="001E0383" w14:paraId="14D70D5A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74EE21" w14:textId="4A39C520" w:rsidR="006C3156" w:rsidRPr="00470029" w:rsidRDefault="00862683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83">
              <w:rPr>
                <w:rFonts w:ascii="Times New Roman" w:eastAsia="Times New Roman" w:hAnsi="Times New Roman" w:cs="Times New Roman"/>
                <w:sz w:val="24"/>
                <w:szCs w:val="24"/>
              </w:rPr>
              <w:t>Шлепанцы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E0457F" w14:textId="62E74E44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156" w:rsidRPr="001E0383" w14:paraId="530C5BEF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47B4E4" w14:textId="689EB9B5" w:rsidR="006C3156" w:rsidRPr="00E413EF" w:rsidRDefault="00862683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83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для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F354E3" w14:textId="681BE94D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156" w:rsidRPr="001E0383" w14:paraId="382B75E4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2FC701" w14:textId="569FEFCF" w:rsidR="006C3156" w:rsidRPr="00862683" w:rsidRDefault="00862683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683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F22968" w14:textId="169B8325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156" w:rsidRPr="001E0383" w14:paraId="22D09EC7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567016" w14:textId="475D2F5D" w:rsidR="006C3156" w:rsidRPr="00E413EF" w:rsidRDefault="00862683" w:rsidP="006C3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68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Виброподушка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16E809" w14:textId="1C451ACF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156" w:rsidRPr="001E0383" w14:paraId="3CAD0D8E" w14:textId="77777777" w:rsidTr="006C31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67F55C" w14:textId="6D94F82A" w:rsidR="006C3156" w:rsidRPr="00E413EF" w:rsidRDefault="00862683" w:rsidP="006C315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26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Блендер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3CA5B0" w14:textId="5F66A264" w:rsidR="006C3156" w:rsidRPr="00E413EF" w:rsidRDefault="00862683" w:rsidP="006C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14:paraId="55EDD867" w14:textId="77777777" w:rsidR="00E413EF" w:rsidRPr="00FB1619" w:rsidRDefault="00E413E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</w:p>
    <w:p w14:paraId="2093BCC3" w14:textId="77777777" w:rsidR="0011467F" w:rsidRDefault="0011467F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513988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 w:val="0"/>
          <w:bCs w:val="0"/>
        </w:rPr>
      </w:pPr>
      <w:r w:rsidRPr="00513988">
        <w:rPr>
          <w:rStyle w:val="a6"/>
          <w:rFonts w:eastAsia="Calibri"/>
          <w:b w:val="0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3982E5F3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C151" w14:textId="77777777" w:rsidR="007A4711" w:rsidRDefault="007A4711" w:rsidP="00E413EF">
      <w:pPr>
        <w:spacing w:after="0" w:line="240" w:lineRule="auto"/>
      </w:pPr>
      <w:r>
        <w:separator/>
      </w:r>
    </w:p>
  </w:endnote>
  <w:endnote w:type="continuationSeparator" w:id="0">
    <w:p w14:paraId="7DA6C638" w14:textId="77777777" w:rsidR="007A4711" w:rsidRDefault="007A4711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DBC32" w14:textId="77777777" w:rsidR="007A4711" w:rsidRDefault="007A4711" w:rsidP="00E413EF">
      <w:pPr>
        <w:spacing w:after="0" w:line="240" w:lineRule="auto"/>
      </w:pPr>
      <w:r>
        <w:separator/>
      </w:r>
    </w:p>
  </w:footnote>
  <w:footnote w:type="continuationSeparator" w:id="0">
    <w:p w14:paraId="19D95A43" w14:textId="77777777" w:rsidR="007A4711" w:rsidRDefault="007A4711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416AB"/>
    <w:rsid w:val="00055738"/>
    <w:rsid w:val="0007060C"/>
    <w:rsid w:val="0008007D"/>
    <w:rsid w:val="000A6EF4"/>
    <w:rsid w:val="000C60F7"/>
    <w:rsid w:val="0011467F"/>
    <w:rsid w:val="00115BE0"/>
    <w:rsid w:val="00117FFD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B5F34"/>
    <w:rsid w:val="002B7999"/>
    <w:rsid w:val="002E0A17"/>
    <w:rsid w:val="00307F81"/>
    <w:rsid w:val="00333B24"/>
    <w:rsid w:val="0039040F"/>
    <w:rsid w:val="00390A1C"/>
    <w:rsid w:val="003A3C06"/>
    <w:rsid w:val="003C6394"/>
    <w:rsid w:val="003E7D46"/>
    <w:rsid w:val="003F3E85"/>
    <w:rsid w:val="003F65A0"/>
    <w:rsid w:val="0040038B"/>
    <w:rsid w:val="00401C51"/>
    <w:rsid w:val="0042534B"/>
    <w:rsid w:val="00450822"/>
    <w:rsid w:val="00460E0D"/>
    <w:rsid w:val="00470029"/>
    <w:rsid w:val="00491770"/>
    <w:rsid w:val="00494725"/>
    <w:rsid w:val="004A7C2E"/>
    <w:rsid w:val="004B20BF"/>
    <w:rsid w:val="004D1CDC"/>
    <w:rsid w:val="00513988"/>
    <w:rsid w:val="0055075D"/>
    <w:rsid w:val="005571E1"/>
    <w:rsid w:val="00563593"/>
    <w:rsid w:val="00567F27"/>
    <w:rsid w:val="00592CD8"/>
    <w:rsid w:val="00593D6E"/>
    <w:rsid w:val="005A3874"/>
    <w:rsid w:val="005A6156"/>
    <w:rsid w:val="005B76E2"/>
    <w:rsid w:val="00600D76"/>
    <w:rsid w:val="006012D9"/>
    <w:rsid w:val="006144AB"/>
    <w:rsid w:val="006713F5"/>
    <w:rsid w:val="00673F5F"/>
    <w:rsid w:val="00675517"/>
    <w:rsid w:val="00685048"/>
    <w:rsid w:val="00691703"/>
    <w:rsid w:val="006A51D0"/>
    <w:rsid w:val="006B5169"/>
    <w:rsid w:val="006C3156"/>
    <w:rsid w:val="006D0A60"/>
    <w:rsid w:val="006D3E01"/>
    <w:rsid w:val="006E20E5"/>
    <w:rsid w:val="006E47ED"/>
    <w:rsid w:val="0072212B"/>
    <w:rsid w:val="00761099"/>
    <w:rsid w:val="00764906"/>
    <w:rsid w:val="007A4711"/>
    <w:rsid w:val="007B29C5"/>
    <w:rsid w:val="007D4CC9"/>
    <w:rsid w:val="007F4AF9"/>
    <w:rsid w:val="007F60DE"/>
    <w:rsid w:val="00803F98"/>
    <w:rsid w:val="00804AAA"/>
    <w:rsid w:val="00805DEA"/>
    <w:rsid w:val="00810B6A"/>
    <w:rsid w:val="00837861"/>
    <w:rsid w:val="00842D74"/>
    <w:rsid w:val="00862683"/>
    <w:rsid w:val="0087112D"/>
    <w:rsid w:val="008A2E57"/>
    <w:rsid w:val="008A57C8"/>
    <w:rsid w:val="008C607D"/>
    <w:rsid w:val="008D7256"/>
    <w:rsid w:val="008F3388"/>
    <w:rsid w:val="00936B1E"/>
    <w:rsid w:val="00941736"/>
    <w:rsid w:val="00957F01"/>
    <w:rsid w:val="0096785A"/>
    <w:rsid w:val="009C47ED"/>
    <w:rsid w:val="009C57A5"/>
    <w:rsid w:val="009D7F15"/>
    <w:rsid w:val="009E0481"/>
    <w:rsid w:val="009F563E"/>
    <w:rsid w:val="00A01806"/>
    <w:rsid w:val="00A207D4"/>
    <w:rsid w:val="00A41727"/>
    <w:rsid w:val="00A514E4"/>
    <w:rsid w:val="00A51830"/>
    <w:rsid w:val="00AD1964"/>
    <w:rsid w:val="00AD601A"/>
    <w:rsid w:val="00AF225A"/>
    <w:rsid w:val="00B10DEF"/>
    <w:rsid w:val="00B64FB2"/>
    <w:rsid w:val="00B85978"/>
    <w:rsid w:val="00BC799A"/>
    <w:rsid w:val="00BD31FF"/>
    <w:rsid w:val="00BF0C64"/>
    <w:rsid w:val="00C03A2E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5659A"/>
    <w:rsid w:val="00D71010"/>
    <w:rsid w:val="00D71FEF"/>
    <w:rsid w:val="00D8440B"/>
    <w:rsid w:val="00DB3CA0"/>
    <w:rsid w:val="00DD4196"/>
    <w:rsid w:val="00DE6FE0"/>
    <w:rsid w:val="00E15B14"/>
    <w:rsid w:val="00E413EF"/>
    <w:rsid w:val="00E67733"/>
    <w:rsid w:val="00E779C9"/>
    <w:rsid w:val="00EA4946"/>
    <w:rsid w:val="00EB020C"/>
    <w:rsid w:val="00EC3C3A"/>
    <w:rsid w:val="00ED14F3"/>
    <w:rsid w:val="00EE11DF"/>
    <w:rsid w:val="00F05C1A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com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16CA-5508-480D-A47E-6490312D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23</cp:revision>
  <cp:lastPrinted>2019-08-12T09:14:00Z</cp:lastPrinted>
  <dcterms:created xsi:type="dcterms:W3CDTF">2020-09-21T15:30:00Z</dcterms:created>
  <dcterms:modified xsi:type="dcterms:W3CDTF">2022-07-20T11:12:00Z</dcterms:modified>
</cp:coreProperties>
</file>